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3090" w14:textId="77777777" w:rsidR="003150BD" w:rsidRPr="00091471" w:rsidRDefault="003150BD" w:rsidP="003150BD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72800473"/>
      <w:r w:rsidRPr="00091471">
        <w:rPr>
          <w:rFonts w:ascii="Times New Roman" w:hAnsi="Times New Roman" w:cs="Times New Roman"/>
          <w:color w:val="auto"/>
          <w:sz w:val="28"/>
          <w:szCs w:val="28"/>
        </w:rPr>
        <w:t>CERERE DE ÎNSCRIERE</w:t>
      </w:r>
    </w:p>
    <w:p w14:paraId="186EF3F5" w14:textId="77777777" w:rsidR="003150BD" w:rsidRPr="00091471" w:rsidRDefault="003150BD" w:rsidP="003150BD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1471">
        <w:rPr>
          <w:rFonts w:ascii="Times New Roman" w:hAnsi="Times New Roman" w:cs="Times New Roman"/>
          <w:color w:val="auto"/>
          <w:sz w:val="28"/>
          <w:szCs w:val="28"/>
        </w:rPr>
        <w:t xml:space="preserve">în Registrul consultanților fiscali și al societăților de consultanță fiscală  </w:t>
      </w:r>
    </w:p>
    <w:bookmarkEnd w:id="0"/>
    <w:p w14:paraId="7391CA34" w14:textId="77777777" w:rsidR="003150BD" w:rsidRPr="00091471" w:rsidRDefault="003150BD" w:rsidP="003150BD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</w:rPr>
      </w:pPr>
      <w:r w:rsidRPr="0009147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B0722AE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</w:p>
    <w:p w14:paraId="1BCA355F" w14:textId="77777777" w:rsidR="003150BD" w:rsidRPr="00091471" w:rsidRDefault="003150BD" w:rsidP="003150BD">
      <w:pPr>
        <w:autoSpaceDE w:val="0"/>
        <w:jc w:val="both"/>
      </w:pPr>
      <w:r w:rsidRPr="00091471">
        <w:tab/>
        <w:t>Subscrisa ........................................................................................., cu sediul social în ………………………………., str. ………………………………………., nr. ………, bl. ………., sc. …, et. …, ap. ….., sectorul/județul ……………………….., telefon ……………..., adresă de e-mail…………......……… având CUI ........................, prin reprezentant legal ...............................................................‚ în calitate de administrator, cod de membru CCF nr…...../.........,  vă solicităm înscrierea societății în Registrul consultanților fiscali și al societăților de consultanță fiscală .</w:t>
      </w:r>
    </w:p>
    <w:p w14:paraId="376E2DEB" w14:textId="77777777" w:rsidR="003150BD" w:rsidRPr="00091471" w:rsidRDefault="003150BD" w:rsidP="003150BD">
      <w:pPr>
        <w:autoSpaceDE w:val="0"/>
        <w:jc w:val="both"/>
      </w:pPr>
    </w:p>
    <w:p w14:paraId="18E450E3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ab/>
        <w:t xml:space="preserve">În susținerea cererii anexăm următoarele: </w:t>
      </w:r>
    </w:p>
    <w:p w14:paraId="09FFD701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 xml:space="preserve">- certificatul de înmatriculare la registrul comerțului; </w:t>
      </w:r>
    </w:p>
    <w:p w14:paraId="36E8003B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 xml:space="preserve">- actul constitutiv; </w:t>
      </w:r>
    </w:p>
    <w:p w14:paraId="7D5D9A1E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 xml:space="preserve">- certificatul constatator emis de registrul comerțului nr. .............. din data de ..................., din care rezultă numele, prenumele și domiciliul asociaților/acționarilor și administratorilor; </w:t>
      </w:r>
    </w:p>
    <w:p w14:paraId="0AEE6411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 xml:space="preserve">- certificatul de cazier judiciar al societății; </w:t>
      </w:r>
    </w:p>
    <w:p w14:paraId="76819AB1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 xml:space="preserve">- certificatul de cazier judiciar al consultanților fiscali asociați/acționari și administratori; </w:t>
      </w:r>
    </w:p>
    <w:p w14:paraId="6518732E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 xml:space="preserve">- certificatul de cazier fiscal al societății; </w:t>
      </w:r>
    </w:p>
    <w:p w14:paraId="7607A7B7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 xml:space="preserve">- certificatul de cazier fiscal al consultanților fiscali asociați/acționari și administratori. </w:t>
      </w:r>
    </w:p>
    <w:p w14:paraId="1EBA08ED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</w:p>
    <w:p w14:paraId="61F51FDF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ab/>
        <w:t xml:space="preserve">Plata cotizației fixe pentru membru nou în sumă de …….…….lei s-a efectuat cu documentul de plată nr………./………. </w:t>
      </w:r>
    </w:p>
    <w:p w14:paraId="13D49B8F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</w:p>
    <w:p w14:paraId="5E6085DA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ab/>
        <w:t xml:space="preserve">Asociații/acționarii, administratorii care au calitatea de consultant fiscal sunt următorii (numele, prenumele, domiciliul și codul de membru): </w:t>
      </w:r>
    </w:p>
    <w:p w14:paraId="37FBF248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 </w:t>
      </w:r>
    </w:p>
    <w:p w14:paraId="578A982F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 </w:t>
      </w:r>
    </w:p>
    <w:p w14:paraId="7AFD2FB8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  <w:r w:rsidRPr="00091471">
        <w:rPr>
          <w:rFonts w:ascii="Times New Roman" w:hAnsi="Times New Roman" w:cs="Times New Roman"/>
          <w:color w:val="auto"/>
        </w:rPr>
        <w:t xml:space="preserve">…………………………………………………… </w:t>
      </w:r>
    </w:p>
    <w:p w14:paraId="5E1C8E38" w14:textId="77777777" w:rsidR="003150BD" w:rsidRPr="00091471" w:rsidRDefault="003150BD" w:rsidP="003150B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</w:rPr>
      </w:pPr>
    </w:p>
    <w:p w14:paraId="0888D53C" w14:textId="77777777" w:rsidR="003150BD" w:rsidRPr="00091471" w:rsidRDefault="003150BD" w:rsidP="003150BD">
      <w:pPr>
        <w:spacing w:line="320" w:lineRule="atLeast"/>
        <w:jc w:val="both"/>
      </w:pPr>
    </w:p>
    <w:p w14:paraId="04691EF1" w14:textId="77777777" w:rsidR="003150BD" w:rsidRPr="00091471" w:rsidRDefault="003150BD" w:rsidP="003150BD">
      <w:pPr>
        <w:spacing w:line="320" w:lineRule="atLeast"/>
        <w:jc w:val="both"/>
      </w:pPr>
    </w:p>
    <w:p w14:paraId="46D80BAC" w14:textId="4FD4A33F" w:rsidR="007B4878" w:rsidRDefault="003150BD" w:rsidP="003150BD">
      <w:r w:rsidRPr="00091471">
        <w:t>Data………                                                                                          Semnătura autorizată………….</w:t>
      </w:r>
    </w:p>
    <w:sectPr w:rsidR="007B4878" w:rsidSect="00C11AB5">
      <w:headerReference w:type="default" r:id="rId6"/>
      <w:footerReference w:type="default" r:id="rId7"/>
      <w:footnotePr>
        <w:pos w:val="beneathText"/>
      </w:footnotePr>
      <w:pgSz w:w="11905" w:h="16837"/>
      <w:pgMar w:top="1985" w:right="848" w:bottom="0" w:left="1417" w:header="284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4F86D" w14:textId="77777777" w:rsidR="003377E3" w:rsidRDefault="003377E3">
      <w:r>
        <w:separator/>
      </w:r>
    </w:p>
  </w:endnote>
  <w:endnote w:type="continuationSeparator" w:id="0">
    <w:p w14:paraId="529C05F3" w14:textId="77777777" w:rsidR="003377E3" w:rsidRDefault="0033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339" w14:textId="77777777" w:rsidR="00271835" w:rsidRDefault="00271835">
    <w:pPr>
      <w:pStyle w:val="Subsol"/>
      <w:jc w:val="right"/>
    </w:pPr>
  </w:p>
  <w:p w14:paraId="56A4525E" w14:textId="77777777" w:rsidR="00271835" w:rsidRPr="000E5773" w:rsidRDefault="00000000" w:rsidP="002B2690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CAMERA CONSULTANȚILOR FISCALI</w:t>
    </w:r>
  </w:p>
  <w:p w14:paraId="78F8D6FB" w14:textId="77777777" w:rsidR="00271835" w:rsidRPr="000E5773" w:rsidRDefault="00000000" w:rsidP="00B725CB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București, Str. Alexandru Constantinescu nr. 61, Sectorul 1, Cod poștal 011427</w:t>
    </w:r>
  </w:p>
  <w:p w14:paraId="7D5C5E88" w14:textId="77777777" w:rsidR="00271835" w:rsidRDefault="00000000" w:rsidP="006A1617">
    <w:pPr>
      <w:pStyle w:val="Subsol"/>
      <w:jc w:val="center"/>
    </w:pPr>
    <w:r w:rsidRPr="000E5773">
      <w:rPr>
        <w:rFonts w:ascii="Arial" w:hAnsi="Arial" w:cs="Arial"/>
        <w:color w:val="7030A0"/>
        <w:kern w:val="1"/>
        <w:sz w:val="20"/>
        <w:szCs w:val="20"/>
      </w:rPr>
      <w:t xml:space="preserve">e-mail: </w:t>
    </w:r>
    <w:hyperlink r:id="rId1" w:history="1">
      <w:r w:rsidRPr="00640E2B">
        <w:rPr>
          <w:rStyle w:val="Hyperlink"/>
          <w:rFonts w:ascii="Arial" w:hAnsi="Arial" w:cs="Arial"/>
          <w:color w:val="7030A0"/>
          <w:kern w:val="1"/>
          <w:sz w:val="20"/>
          <w:szCs w:val="20"/>
        </w:rPr>
        <w:t>office@ccfiscali.ro</w:t>
      </w:r>
    </w:hyperlink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,</w:t>
    </w:r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tel</w:t>
    </w:r>
    <w:r>
      <w:rPr>
        <w:rFonts w:ascii="Arial" w:hAnsi="Arial" w:cs="Arial"/>
        <w:color w:val="7030A0"/>
        <w:kern w:val="1"/>
        <w:sz w:val="20"/>
        <w:szCs w:val="20"/>
        <w:lang w:val="en-US"/>
      </w:rPr>
      <w:t xml:space="preserve">: </w:t>
    </w:r>
    <w:r w:rsidRPr="001B2EE0">
      <w:rPr>
        <w:rFonts w:ascii="Arial" w:hAnsi="Arial" w:cs="Arial"/>
        <w:color w:val="7030A0"/>
        <w:kern w:val="1"/>
        <w:sz w:val="20"/>
        <w:szCs w:val="20"/>
      </w:rPr>
      <w:t>0377 900 700</w:t>
    </w:r>
    <w:r>
      <w:rPr>
        <w:rFonts w:ascii="Arial" w:hAnsi="Arial" w:cs="Arial"/>
        <w:b/>
        <w:bCs/>
        <w:color w:val="7030A0"/>
        <w:kern w:val="1"/>
        <w:sz w:val="20"/>
        <w:szCs w:val="20"/>
      </w:rPr>
      <w:t xml:space="preserve">, </w:t>
    </w:r>
    <w:r w:rsidRPr="00B8400C">
      <w:rPr>
        <w:rFonts w:ascii="Arial" w:hAnsi="Arial" w:cs="Arial"/>
        <w:color w:val="7030A0"/>
        <w:kern w:val="1"/>
        <w:sz w:val="20"/>
        <w:szCs w:val="20"/>
      </w:rPr>
      <w:t>fax 0372 870 667</w:t>
    </w:r>
    <w:r>
      <w:rPr>
        <w:rFonts w:ascii="Arial" w:hAnsi="Arial" w:cs="Arial"/>
        <w:color w:val="7030A0"/>
        <w:kern w:val="1"/>
        <w:sz w:val="20"/>
        <w:szCs w:val="20"/>
      </w:rPr>
      <w:t xml:space="preserve">                                               </w:t>
    </w:r>
  </w:p>
  <w:p w14:paraId="5BA37147" w14:textId="77777777" w:rsidR="00271835" w:rsidRDefault="00271835" w:rsidP="002B536C">
    <w:pPr>
      <w:pStyle w:val="Subsol"/>
      <w:tabs>
        <w:tab w:val="clear" w:pos="4680"/>
        <w:tab w:val="clear" w:pos="9360"/>
        <w:tab w:val="left" w:pos="2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677B" w14:textId="77777777" w:rsidR="003377E3" w:rsidRDefault="003377E3">
      <w:r>
        <w:separator/>
      </w:r>
    </w:p>
  </w:footnote>
  <w:footnote w:type="continuationSeparator" w:id="0">
    <w:p w14:paraId="566237D8" w14:textId="77777777" w:rsidR="003377E3" w:rsidRDefault="0033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2779" w14:textId="43B7D79A" w:rsidR="00271835" w:rsidRPr="00BF0A38" w:rsidRDefault="00C11AB5" w:rsidP="00BF0A38">
    <w:pPr>
      <w:pStyle w:val="Antet"/>
    </w:pPr>
    <w:r>
      <w:rPr>
        <w:noProof/>
      </w:rPr>
      <w:drawing>
        <wp:inline distT="0" distB="0" distL="0" distR="0" wp14:anchorId="5B9C836F" wp14:editId="09314F32">
          <wp:extent cx="4371975" cy="942975"/>
          <wp:effectExtent l="0" t="0" r="9525" b="9525"/>
          <wp:docPr id="75289127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B5"/>
    <w:rsid w:val="00044734"/>
    <w:rsid w:val="000E23DB"/>
    <w:rsid w:val="001A11DC"/>
    <w:rsid w:val="00271835"/>
    <w:rsid w:val="002B1C57"/>
    <w:rsid w:val="003150BD"/>
    <w:rsid w:val="003377E3"/>
    <w:rsid w:val="003629D7"/>
    <w:rsid w:val="00371C1B"/>
    <w:rsid w:val="00444D24"/>
    <w:rsid w:val="007B4878"/>
    <w:rsid w:val="0091278E"/>
    <w:rsid w:val="00C11AB5"/>
    <w:rsid w:val="00D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75F451"/>
  <w15:chartTrackingRefBased/>
  <w15:docId w15:val="{650D6DF6-820F-4DCA-8A4F-40825F9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11AB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11AB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11AB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11AB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11AB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11AB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11AB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11AB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11AB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loryStyle">
    <w:name w:val="Flory Style"/>
    <w:basedOn w:val="Subtitlu"/>
    <w:link w:val="FloryStyleChar"/>
    <w:autoRedefine/>
    <w:qFormat/>
    <w:rsid w:val="003629D7"/>
    <w:pPr>
      <w:tabs>
        <w:tab w:val="left" w:pos="8385"/>
        <w:tab w:val="left" w:pos="9639"/>
      </w:tabs>
      <w:spacing w:line="276" w:lineRule="auto"/>
      <w:ind w:right="-23"/>
      <w:jc w:val="both"/>
    </w:pPr>
    <w:rPr>
      <w:rFonts w:ascii="Arial" w:hAnsi="Arial"/>
      <w:b/>
      <w:noProof w:val="0"/>
      <w:color w:val="FF0000"/>
      <w:sz w:val="24"/>
      <w:shd w:val="clear" w:color="auto" w:fill="FFFF00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character" w:customStyle="1" w:styleId="FloryStyleChar">
    <w:name w:val="Flory Style Char"/>
    <w:basedOn w:val="Fontdeparagrafimplicit"/>
    <w:link w:val="FloryStyle"/>
    <w:rsid w:val="003629D7"/>
    <w:rPr>
      <w:rFonts w:ascii="Arial" w:eastAsiaTheme="minorEastAsia" w:hAnsi="Arial"/>
      <w:b/>
      <w:color w:val="FF0000"/>
      <w:spacing w:val="15"/>
      <w:sz w:val="24"/>
      <w:lang w:val="ro-RO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629D7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noProof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629D7"/>
    <w:rPr>
      <w:rFonts w:eastAsiaTheme="minorEastAsia"/>
      <w:noProof/>
      <w:color w:val="5A5A5A" w:themeColor="text1" w:themeTint="A5"/>
      <w:spacing w:val="15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11AB5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11AB5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11AB5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11AB5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11AB5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11AB5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11AB5"/>
    <w:rPr>
      <w:rFonts w:eastAsiaTheme="majorEastAsia" w:cstheme="majorBidi"/>
      <w:noProof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C11AB5"/>
    <w:pPr>
      <w:suppressAutoHyphens w:val="0"/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C11AB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C11AB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C11AB5"/>
    <w:rPr>
      <w:i/>
      <w:iCs/>
      <w:noProof/>
      <w:color w:val="404040" w:themeColor="text1" w:themeTint="BF"/>
      <w:lang w:val="ro-RO"/>
    </w:rPr>
  </w:style>
  <w:style w:type="paragraph" w:styleId="Listparagraf">
    <w:name w:val="List Paragraph"/>
    <w:basedOn w:val="Normal"/>
    <w:uiPriority w:val="99"/>
    <w:qFormat/>
    <w:rsid w:val="00C11A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kern w:val="2"/>
      <w:sz w:val="22"/>
      <w:szCs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C11AB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1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11AB5"/>
    <w:rPr>
      <w:i/>
      <w:iCs/>
      <w:noProof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C11A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C11AB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C11AB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Fontdeparagrafimplici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Subsol">
    <w:name w:val="footer"/>
    <w:basedOn w:val="Normal"/>
    <w:link w:val="SubsolCaracter"/>
    <w:uiPriority w:val="99"/>
    <w:rsid w:val="00C11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Fontdeparagrafimplici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character" w:customStyle="1" w:styleId="AntetCaracter">
    <w:name w:val="Antet Caracter"/>
    <w:link w:val="Antet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SubsolCaracter">
    <w:name w:val="Subsol Caracter"/>
    <w:link w:val="Subsol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customStyle="1" w:styleId="Default">
    <w:name w:val="Default"/>
    <w:rsid w:val="003150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cfiscal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Murgea</dc:creator>
  <cp:keywords/>
  <dc:description/>
  <cp:lastModifiedBy>Florina Murgea</cp:lastModifiedBy>
  <cp:revision>2</cp:revision>
  <dcterms:created xsi:type="dcterms:W3CDTF">2025-04-25T16:29:00Z</dcterms:created>
  <dcterms:modified xsi:type="dcterms:W3CDTF">2025-04-25T16:29:00Z</dcterms:modified>
</cp:coreProperties>
</file>